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41" w:rsidRPr="00801D41" w:rsidRDefault="00801D41" w:rsidP="00801D41">
      <w:pPr>
        <w:rPr>
          <w:rFonts w:ascii="Times New Roman" w:hAnsi="Times New Roman" w:cs="Times New Roman"/>
          <w:u w:val="single"/>
        </w:rPr>
      </w:pPr>
      <w:r w:rsidRPr="00801D41">
        <w:rPr>
          <w:rFonts w:ascii="Times New Roman" w:hAnsi="Times New Roman" w:cs="Times New Roman"/>
          <w:u w:val="single"/>
        </w:rPr>
        <w:t>ПЛАН – КОНСПЕКТ ПО КИКБОКСИНГУ</w:t>
      </w:r>
    </w:p>
    <w:p w:rsidR="00801D41" w:rsidRPr="00801D41" w:rsidRDefault="00801D41" w:rsidP="00801D41">
      <w:pPr>
        <w:rPr>
          <w:rFonts w:ascii="Times New Roman" w:hAnsi="Times New Roman" w:cs="Times New Roman"/>
        </w:rPr>
      </w:pPr>
      <w:bookmarkStart w:id="0" w:name="_GoBack"/>
      <w:bookmarkEnd w:id="0"/>
      <w:r w:rsidRPr="00801D41">
        <w:rPr>
          <w:rFonts w:ascii="Times New Roman" w:hAnsi="Times New Roman" w:cs="Times New Roman"/>
          <w:b/>
          <w:u w:val="single"/>
        </w:rPr>
        <w:t>Тема занятия</w:t>
      </w:r>
      <w:r w:rsidRPr="00801D41">
        <w:rPr>
          <w:rFonts w:ascii="Times New Roman" w:hAnsi="Times New Roman" w:cs="Times New Roman"/>
        </w:rPr>
        <w:t xml:space="preserve"> - Овладение способами оздоровления и укрепления организма обучающихся посредством занятий ОФП</w:t>
      </w:r>
    </w:p>
    <w:p w:rsidR="00801D41" w:rsidRPr="00801D41" w:rsidRDefault="00801D41" w:rsidP="00801D41">
      <w:pPr>
        <w:rPr>
          <w:rFonts w:ascii="Times New Roman" w:hAnsi="Times New Roman" w:cs="Times New Roman"/>
          <w:b/>
          <w:u w:val="single"/>
        </w:rPr>
      </w:pPr>
      <w:r w:rsidRPr="00801D41">
        <w:rPr>
          <w:rFonts w:ascii="Times New Roman" w:hAnsi="Times New Roman" w:cs="Times New Roman"/>
          <w:b/>
          <w:bCs/>
          <w:u w:val="single"/>
        </w:rPr>
        <w:t>Задачи:</w:t>
      </w:r>
    </w:p>
    <w:p w:rsidR="00801D41" w:rsidRPr="00801D41" w:rsidRDefault="00801D41" w:rsidP="00801D41">
      <w:pPr>
        <w:rPr>
          <w:rFonts w:ascii="Times New Roman" w:hAnsi="Times New Roman" w:cs="Times New Roman"/>
        </w:rPr>
      </w:pPr>
      <w:r w:rsidRPr="00801D41">
        <w:rPr>
          <w:rFonts w:ascii="Times New Roman" w:hAnsi="Times New Roman" w:cs="Times New Roman"/>
          <w:bCs/>
        </w:rPr>
        <w:t>1. образовательная: </w:t>
      </w:r>
      <w:r w:rsidRPr="00801D41">
        <w:rPr>
          <w:rFonts w:ascii="Times New Roman" w:hAnsi="Times New Roman" w:cs="Times New Roman"/>
        </w:rPr>
        <w:t>формировать у учащихся координационные и кондиционные способности.</w:t>
      </w:r>
      <w:r>
        <w:rPr>
          <w:rFonts w:ascii="Times New Roman" w:hAnsi="Times New Roman" w:cs="Times New Roman"/>
        </w:rPr>
        <w:br/>
      </w:r>
      <w:r w:rsidRPr="00801D41">
        <w:rPr>
          <w:rFonts w:ascii="Times New Roman" w:hAnsi="Times New Roman" w:cs="Times New Roman"/>
          <w:bCs/>
        </w:rPr>
        <w:t>2. воспитательная:</w:t>
      </w:r>
      <w:r w:rsidRPr="00801D41">
        <w:rPr>
          <w:rFonts w:ascii="Times New Roman" w:hAnsi="Times New Roman" w:cs="Times New Roman"/>
        </w:rPr>
        <w:t> комплексно развивать координацию, силу, скорость, выносливость; содействовать формированию чувства ответственности, коллективизма, воспитывать упорство и потребность к занятиям физическими упражнениями, развивать интеллект.</w:t>
      </w:r>
      <w:r>
        <w:rPr>
          <w:rFonts w:ascii="Times New Roman" w:hAnsi="Times New Roman" w:cs="Times New Roman"/>
        </w:rPr>
        <w:br/>
      </w:r>
      <w:r w:rsidRPr="00801D41">
        <w:rPr>
          <w:rFonts w:ascii="Times New Roman" w:hAnsi="Times New Roman" w:cs="Times New Roman"/>
          <w:bCs/>
        </w:rPr>
        <w:t>3. оздоровительная:</w:t>
      </w:r>
      <w:r w:rsidRPr="00801D41">
        <w:rPr>
          <w:rFonts w:ascii="Times New Roman" w:hAnsi="Times New Roman" w:cs="Times New Roman"/>
        </w:rPr>
        <w:t> содействовать достижению гармоничности в физическом развитии.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75"/>
        <w:gridCol w:w="5865"/>
        <w:gridCol w:w="1440"/>
        <w:gridCol w:w="3060"/>
      </w:tblGrid>
      <w:tr w:rsidR="0066493C" w:rsidRPr="0066493C" w:rsidTr="00E51254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Этапы работы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Содержание этапа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Организационно-методические указания</w:t>
            </w:r>
          </w:p>
        </w:tc>
      </w:tr>
      <w:tr w:rsidR="0066493C" w:rsidRPr="0066493C" w:rsidTr="00E512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b/>
              </w:rPr>
              <w:t xml:space="preserve">Организационно – </w:t>
            </w:r>
            <w:proofErr w:type="gramStart"/>
            <w:r w:rsidRPr="0066493C">
              <w:rPr>
                <w:rFonts w:ascii="Times New Roman" w:hAnsi="Times New Roman" w:cs="Times New Roman"/>
                <w:b/>
              </w:rPr>
              <w:t>подготовительный</w:t>
            </w:r>
            <w:proofErr w:type="gramEnd"/>
            <w:r w:rsidRPr="0066493C">
              <w:rPr>
                <w:rFonts w:ascii="Times New Roman" w:hAnsi="Times New Roman" w:cs="Times New Roman"/>
                <w:b/>
              </w:rPr>
              <w:t xml:space="preserve"> – - 20 минут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Построение группы, проверка присутствующих и их  гигиенического состояния.  Доведение целей и задач занятия.  Строевые упражнения на месте  и упражнения на внимание.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Ходьба, упражнения в ходьбе:</w:t>
            </w:r>
          </w:p>
          <w:p w:rsidR="0066493C" w:rsidRPr="0066493C" w:rsidRDefault="0066493C" w:rsidP="0066493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с высоким подниманием бедра,</w:t>
            </w:r>
          </w:p>
          <w:p w:rsidR="0066493C" w:rsidRPr="0066493C" w:rsidRDefault="0066493C" w:rsidP="0066493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 на внешней и внутренней  стороне стопы,</w:t>
            </w:r>
          </w:p>
          <w:p w:rsidR="0066493C" w:rsidRPr="0066493C" w:rsidRDefault="0066493C" w:rsidP="0066493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наклоны,</w:t>
            </w:r>
          </w:p>
          <w:p w:rsidR="0066493C" w:rsidRPr="0066493C" w:rsidRDefault="0066493C" w:rsidP="0066493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-спортивная и ускоренная ходьба. 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Бег, упражнение в беге:</w:t>
            </w:r>
          </w:p>
          <w:p w:rsidR="0066493C" w:rsidRPr="0066493C" w:rsidRDefault="0066493C" w:rsidP="0066493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легкий бег;</w:t>
            </w:r>
          </w:p>
          <w:p w:rsidR="0066493C" w:rsidRPr="0066493C" w:rsidRDefault="0066493C" w:rsidP="0066493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- приставными шагами левым  </w:t>
            </w:r>
            <w:proofErr w:type="gramStart"/>
            <w:r w:rsidRPr="0066493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6493C">
              <w:rPr>
                <w:rFonts w:ascii="Times New Roman" w:hAnsi="Times New Roman" w:cs="Times New Roman"/>
              </w:rPr>
              <w:t>правым) боком;</w:t>
            </w:r>
          </w:p>
          <w:p w:rsidR="0066493C" w:rsidRPr="0066493C" w:rsidRDefault="0066493C" w:rsidP="0066493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скрещиванием ног;</w:t>
            </w:r>
          </w:p>
          <w:p w:rsidR="0066493C" w:rsidRPr="0066493C" w:rsidRDefault="0066493C" w:rsidP="0066493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с захлестыванием голени;</w:t>
            </w:r>
          </w:p>
          <w:p w:rsidR="0066493C" w:rsidRPr="0066493C" w:rsidRDefault="0066493C" w:rsidP="0066493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-кувырки с ускорениями;</w:t>
            </w:r>
          </w:p>
          <w:p w:rsidR="0066493C" w:rsidRPr="0066493C" w:rsidRDefault="0066493C" w:rsidP="0066493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-легкий бег с переходом  на ходьбу.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Ходьба в </w:t>
            </w:r>
            <w:proofErr w:type="spellStart"/>
            <w:r w:rsidRPr="0066493C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Pr="0066493C">
              <w:rPr>
                <w:rFonts w:ascii="Times New Roman" w:hAnsi="Times New Roman" w:cs="Times New Roman"/>
              </w:rPr>
              <w:t xml:space="preserve"> левы</w:t>
            </w:r>
            <w:proofErr w:type="gramStart"/>
            <w:r w:rsidRPr="0066493C">
              <w:rPr>
                <w:rFonts w:ascii="Times New Roman" w:hAnsi="Times New Roman" w:cs="Times New Roman"/>
              </w:rPr>
              <w:t>м(</w:t>
            </w:r>
            <w:proofErr w:type="gramEnd"/>
            <w:r w:rsidRPr="0066493C">
              <w:rPr>
                <w:rFonts w:ascii="Times New Roman" w:hAnsi="Times New Roman" w:cs="Times New Roman"/>
              </w:rPr>
              <w:t xml:space="preserve"> правым) боком, обычная ходьба.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Упражнение для восстановления дыхания и расслабление мышц.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Общеразвивающие упражнение на месте:</w:t>
            </w:r>
          </w:p>
          <w:p w:rsidR="0066493C" w:rsidRPr="0066493C" w:rsidRDefault="0066493C" w:rsidP="0066493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для мышц шеи;</w:t>
            </w:r>
          </w:p>
          <w:p w:rsidR="0066493C" w:rsidRPr="0066493C" w:rsidRDefault="0066493C" w:rsidP="0066493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для мышц рук и плечевого пояса;</w:t>
            </w:r>
          </w:p>
          <w:p w:rsidR="0066493C" w:rsidRPr="0066493C" w:rsidRDefault="0066493C" w:rsidP="0066493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для мышц спины (повороты, наклоны);</w:t>
            </w:r>
          </w:p>
          <w:p w:rsidR="0066493C" w:rsidRPr="0066493C" w:rsidRDefault="0066493C" w:rsidP="0066493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для мышц ног (шпагаты, махи, приседание, прыжки).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Упражнение для восстановления дыхания и расслабление мышц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Акробатические упражнения:</w:t>
            </w:r>
          </w:p>
          <w:p w:rsidR="0066493C" w:rsidRPr="0066493C" w:rsidRDefault="0066493C" w:rsidP="0066493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кувырки;</w:t>
            </w:r>
          </w:p>
          <w:p w:rsidR="0066493C" w:rsidRPr="0066493C" w:rsidRDefault="0066493C" w:rsidP="0066493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прыжки на скакалке;</w:t>
            </w:r>
          </w:p>
          <w:p w:rsidR="0066493C" w:rsidRPr="0066493C" w:rsidRDefault="0066493C" w:rsidP="0066493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-гимнастическое колесо;</w:t>
            </w:r>
          </w:p>
          <w:p w:rsidR="0066493C" w:rsidRPr="0066493C" w:rsidRDefault="0066493C" w:rsidP="0066493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</w:t>
            </w:r>
            <w:proofErr w:type="spellStart"/>
            <w:r w:rsidRPr="0066493C">
              <w:rPr>
                <w:rFonts w:ascii="Times New Roman" w:hAnsi="Times New Roman" w:cs="Times New Roman"/>
              </w:rPr>
              <w:t>рондат</w:t>
            </w:r>
            <w:proofErr w:type="spellEnd"/>
            <w:r w:rsidRPr="0066493C">
              <w:rPr>
                <w:rFonts w:ascii="Times New Roman" w:hAnsi="Times New Roman" w:cs="Times New Roman"/>
              </w:rPr>
              <w:t xml:space="preserve">, фляга, сальто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1 мин.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19 мин.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Проверить самочувствие.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В обход по залу.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Дистанция 2-3 шага.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См. через левое плечо. 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Касаться коленями ладоней.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Касаться пятками ягодиц.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Ноги вместе не соединять, высоко не выпрыгивать.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Передвигаться на носках.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Стараться идти ровно.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Руки в локтях не сгибать.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 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Кулаки не разжимать.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Руки в локтях не сгибать.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Спина прямая.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 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</w:tc>
      </w:tr>
      <w:tr w:rsidR="0066493C" w:rsidRPr="0066493C" w:rsidTr="00E51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Основной этап – 60 минут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Совершенствование учебного материала.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lastRenderedPageBreak/>
              <w:t>ОФ</w:t>
            </w:r>
            <w:proofErr w:type="gramStart"/>
            <w:r w:rsidRPr="0066493C">
              <w:rPr>
                <w:rFonts w:ascii="Times New Roman" w:hAnsi="Times New Roman" w:cs="Times New Roman"/>
                <w:u w:val="single"/>
              </w:rPr>
              <w:t>П-</w:t>
            </w:r>
            <w:proofErr w:type="gramEnd"/>
            <w:r w:rsidRPr="0066493C">
              <w:rPr>
                <w:rFonts w:ascii="Times New Roman" w:hAnsi="Times New Roman" w:cs="Times New Roman"/>
                <w:u w:val="single"/>
              </w:rPr>
              <w:t xml:space="preserve"> общая физическая подготовка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6 станций по методу круговой тренировки.</w:t>
            </w:r>
          </w:p>
          <w:p w:rsidR="004A57E6" w:rsidRP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Вис на согнутых руках, на низкой перекладине.</w:t>
            </w:r>
          </w:p>
          <w:p w:rsid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</w:p>
          <w:p w:rsidR="004A57E6" w:rsidRP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Прыжки на скакалке.</w:t>
            </w:r>
          </w:p>
          <w:p w:rsid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</w:p>
          <w:p w:rsidR="004A57E6" w:rsidRP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Жим гир</w:t>
            </w:r>
            <w:proofErr w:type="gramStart"/>
            <w:r w:rsidRPr="004A57E6">
              <w:rPr>
                <w:rFonts w:ascii="Times New Roman" w:hAnsi="Times New Roman" w:cs="Times New Roman"/>
              </w:rPr>
              <w:t>и(</w:t>
            </w:r>
            <w:proofErr w:type="gramEnd"/>
            <w:r w:rsidRPr="004A57E6">
              <w:rPr>
                <w:rFonts w:ascii="Times New Roman" w:hAnsi="Times New Roman" w:cs="Times New Roman"/>
              </w:rPr>
              <w:t>гантели).</w:t>
            </w:r>
          </w:p>
          <w:p w:rsid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</w:p>
          <w:p w:rsidR="004A57E6" w:rsidRP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Поднимание туловища из положения лежа.</w:t>
            </w:r>
          </w:p>
          <w:p w:rsid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</w:p>
          <w:p w:rsidR="004A57E6" w:rsidRPr="004A57E6" w:rsidRDefault="00BA2DBC" w:rsidP="004A57E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</w:t>
            </w:r>
            <w:proofErr w:type="spellStart"/>
            <w:r>
              <w:rPr>
                <w:rFonts w:ascii="Times New Roman" w:hAnsi="Times New Roman" w:cs="Times New Roman"/>
              </w:rPr>
              <w:t>медецин</w:t>
            </w:r>
            <w:proofErr w:type="spellEnd"/>
            <w:r>
              <w:rPr>
                <w:rFonts w:ascii="Times New Roman" w:hAnsi="Times New Roman" w:cs="Times New Roman"/>
              </w:rPr>
              <w:t>. бола в паре</w:t>
            </w:r>
          </w:p>
          <w:p w:rsid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</w:p>
          <w:p w:rsidR="004A57E6" w:rsidRPr="004A57E6" w:rsidRDefault="00BA2DBC" w:rsidP="004A57E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гантелями нанесение ударов на скорость</w:t>
            </w:r>
          </w:p>
          <w:p w:rsidR="004A57E6" w:rsidRDefault="004A57E6" w:rsidP="004A57E6">
            <w:pPr>
              <w:rPr>
                <w:rFonts w:ascii="Times New Roman" w:hAnsi="Times New Roman" w:cs="Times New Roman"/>
              </w:rPr>
            </w:pPr>
          </w:p>
          <w:p w:rsidR="004A57E6" w:rsidRDefault="004A57E6" w:rsidP="004A57E6">
            <w:pPr>
              <w:rPr>
                <w:rFonts w:ascii="Times New Roman" w:hAnsi="Times New Roman" w:cs="Times New Roman"/>
              </w:rPr>
            </w:pPr>
          </w:p>
          <w:p w:rsidR="004A57E6" w:rsidRDefault="004A57E6" w:rsidP="004A57E6">
            <w:pPr>
              <w:rPr>
                <w:rFonts w:ascii="Times New Roman" w:hAnsi="Times New Roman" w:cs="Times New Roman"/>
              </w:rPr>
            </w:pPr>
          </w:p>
          <w:p w:rsidR="004A57E6" w:rsidRDefault="004A57E6" w:rsidP="004A57E6">
            <w:pPr>
              <w:rPr>
                <w:rFonts w:ascii="Times New Roman" w:hAnsi="Times New Roman" w:cs="Times New Roman"/>
              </w:rPr>
            </w:pPr>
          </w:p>
          <w:p w:rsidR="004A57E6" w:rsidRDefault="004A57E6" w:rsidP="004A57E6">
            <w:pPr>
              <w:rPr>
                <w:rFonts w:ascii="Times New Roman" w:hAnsi="Times New Roman" w:cs="Times New Roman"/>
              </w:rPr>
            </w:pPr>
          </w:p>
          <w:p w:rsidR="004A57E6" w:rsidRDefault="004A57E6" w:rsidP="004A57E6">
            <w:pPr>
              <w:rPr>
                <w:rFonts w:ascii="Times New Roman" w:hAnsi="Times New Roman" w:cs="Times New Roman"/>
              </w:rPr>
            </w:pPr>
          </w:p>
          <w:p w:rsidR="004A57E6" w:rsidRDefault="004A57E6" w:rsidP="004A57E6">
            <w:pPr>
              <w:rPr>
                <w:rFonts w:ascii="Times New Roman" w:hAnsi="Times New Roman" w:cs="Times New Roman"/>
              </w:rPr>
            </w:pPr>
          </w:p>
          <w:p w:rsidR="004A57E6" w:rsidRDefault="004A57E6" w:rsidP="004A57E6">
            <w:pPr>
              <w:rPr>
                <w:rFonts w:ascii="Times New Roman" w:hAnsi="Times New Roman" w:cs="Times New Roman"/>
              </w:rPr>
            </w:pPr>
          </w:p>
          <w:p w:rsidR="004A57E6" w:rsidRDefault="004A57E6" w:rsidP="004A57E6">
            <w:pPr>
              <w:rPr>
                <w:rFonts w:ascii="Times New Roman" w:hAnsi="Times New Roman" w:cs="Times New Roman"/>
              </w:rPr>
            </w:pPr>
          </w:p>
          <w:p w:rsidR="004A57E6" w:rsidRPr="004A57E6" w:rsidRDefault="004A57E6" w:rsidP="004A57E6">
            <w:pPr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II. Спортивные игры: баскетбол.</w:t>
            </w:r>
          </w:p>
          <w:p w:rsidR="004A57E6" w:rsidRPr="004A57E6" w:rsidRDefault="004A57E6" w:rsidP="004A57E6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Передачи мяча в 3-х с продвижением вперед, с последующей атакой на кольцо.</w:t>
            </w:r>
          </w:p>
          <w:p w:rsidR="004A57E6" w:rsidRDefault="004A57E6" w:rsidP="004A57E6">
            <w:pPr>
              <w:ind w:left="1080"/>
              <w:rPr>
                <w:rFonts w:ascii="Times New Roman" w:hAnsi="Times New Roman" w:cs="Times New Roman"/>
              </w:rPr>
            </w:pPr>
          </w:p>
          <w:p w:rsidR="004A57E6" w:rsidRPr="004A57E6" w:rsidRDefault="004A57E6" w:rsidP="004A57E6">
            <w:pPr>
              <w:ind w:left="108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Передача 2 руками от груди.</w:t>
            </w:r>
          </w:p>
          <w:p w:rsidR="004A57E6" w:rsidRDefault="004A57E6" w:rsidP="004A57E6">
            <w:pPr>
              <w:ind w:left="1080"/>
              <w:rPr>
                <w:rFonts w:ascii="Times New Roman" w:hAnsi="Times New Roman" w:cs="Times New Roman"/>
              </w:rPr>
            </w:pPr>
          </w:p>
          <w:p w:rsidR="004A57E6" w:rsidRPr="004A57E6" w:rsidRDefault="004A57E6" w:rsidP="004A57E6">
            <w:pPr>
              <w:ind w:left="108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Передача 1 рукой от плеча.</w:t>
            </w:r>
          </w:p>
          <w:p w:rsidR="004A57E6" w:rsidRDefault="004A57E6" w:rsidP="004A57E6">
            <w:pPr>
              <w:ind w:left="1080"/>
              <w:rPr>
                <w:rFonts w:ascii="Times New Roman" w:hAnsi="Times New Roman" w:cs="Times New Roman"/>
              </w:rPr>
            </w:pPr>
          </w:p>
          <w:p w:rsidR="004A57E6" w:rsidRPr="004A57E6" w:rsidRDefault="004A57E6" w:rsidP="004A57E6">
            <w:pPr>
              <w:ind w:left="108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Передача в пол.</w:t>
            </w:r>
          </w:p>
          <w:p w:rsidR="004A57E6" w:rsidRDefault="004A57E6" w:rsidP="004A57E6">
            <w:pPr>
              <w:ind w:left="1080"/>
              <w:rPr>
                <w:rFonts w:ascii="Times New Roman" w:hAnsi="Times New Roman" w:cs="Times New Roman"/>
              </w:rPr>
            </w:pPr>
          </w:p>
          <w:p w:rsidR="004A57E6" w:rsidRPr="004A57E6" w:rsidRDefault="004A57E6" w:rsidP="004A57E6">
            <w:pPr>
              <w:ind w:left="108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Скрытая передача за спиной.</w:t>
            </w:r>
          </w:p>
          <w:p w:rsidR="003128CC" w:rsidRDefault="003128CC" w:rsidP="00664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комплекс выполняется 3 подхода</w:t>
            </w:r>
          </w:p>
          <w:p w:rsidR="003128CC" w:rsidRDefault="003128CC" w:rsidP="00664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отжиманий</w:t>
            </w:r>
          </w:p>
          <w:p w:rsidR="003128CC" w:rsidRDefault="003128CC" w:rsidP="00664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приседаний</w:t>
            </w:r>
          </w:p>
          <w:p w:rsidR="003128CC" w:rsidRPr="0066493C" w:rsidRDefault="003128CC" w:rsidP="00664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– пресс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lastRenderedPageBreak/>
              <w:t>12 минут</w:t>
            </w: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(40сек.+ 20сек.)</w:t>
            </w: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17 минут</w:t>
            </w: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6 раз каждое упражнение</w:t>
            </w: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На каждой станции работаем по 2 подхода. 40 секунд выполняем работу, 20секун</w:t>
            </w:r>
            <w:proofErr w:type="gramStart"/>
            <w:r w:rsidRPr="007724DF">
              <w:rPr>
                <w:rFonts w:ascii="Times New Roman" w:hAnsi="Times New Roman" w:cs="Times New Roman"/>
              </w:rPr>
              <w:t>д-</w:t>
            </w:r>
            <w:proofErr w:type="gramEnd"/>
            <w:r w:rsidRPr="007724DF">
              <w:rPr>
                <w:rFonts w:ascii="Times New Roman" w:hAnsi="Times New Roman" w:cs="Times New Roman"/>
              </w:rPr>
              <w:t xml:space="preserve"> отдых. Зат</w:t>
            </w:r>
            <w:r>
              <w:rPr>
                <w:rFonts w:ascii="Times New Roman" w:hAnsi="Times New Roman" w:cs="Times New Roman"/>
              </w:rPr>
              <w:t>ем переходим на другую станцию.</w:t>
            </w: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На жим</w:t>
            </w:r>
            <w:proofErr w:type="gramStart"/>
            <w:r w:rsidRPr="007724DF">
              <w:rPr>
                <w:rFonts w:ascii="Times New Roman" w:hAnsi="Times New Roman" w:cs="Times New Roman"/>
              </w:rPr>
              <w:t>е-</w:t>
            </w:r>
            <w:proofErr w:type="gramEnd"/>
            <w:r w:rsidRPr="007724DF">
              <w:rPr>
                <w:rFonts w:ascii="Times New Roman" w:hAnsi="Times New Roman" w:cs="Times New Roman"/>
              </w:rPr>
              <w:t xml:space="preserve"> каждый выбирает тяжесть по своему комплексу.</w:t>
            </w: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Встать на лицевую линию и двигаться прямо к противоположному кольцу.</w:t>
            </w: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Обратно возвращаться только по боковым линиям.</w:t>
            </w:r>
          </w:p>
          <w:p w:rsidR="007724DF" w:rsidRPr="007724DF" w:rsidRDefault="007724DF" w:rsidP="007724DF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3128CC" w:rsidP="00312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каждым подходом количество повторений уменьшается на 10 раз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объяснение, показ и упражнения в стойке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объяснение, показ и упражнения в передвижениях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proofErr w:type="gramStart"/>
            <w:r w:rsidRPr="0066493C">
              <w:rPr>
                <w:rFonts w:ascii="Times New Roman" w:hAnsi="Times New Roman" w:cs="Times New Roman"/>
              </w:rPr>
              <w:t>Следить</w:t>
            </w:r>
            <w:proofErr w:type="gramEnd"/>
            <w:r w:rsidRPr="0066493C">
              <w:rPr>
                <w:rFonts w:ascii="Times New Roman" w:hAnsi="Times New Roman" w:cs="Times New Roman"/>
              </w:rPr>
              <w:t xml:space="preserve"> что бы руки не опускались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Держать собранную стойку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</w:tc>
      </w:tr>
      <w:tr w:rsidR="0066493C" w:rsidRPr="0066493C" w:rsidTr="00E51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3.1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b/>
              </w:rPr>
              <w:lastRenderedPageBreak/>
              <w:t>Итоговый этап  -   10 минут</w:t>
            </w:r>
          </w:p>
          <w:p w:rsidR="0066493C" w:rsidRPr="0066493C" w:rsidRDefault="0066493C" w:rsidP="006649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t>Цель для педагога</w:t>
            </w:r>
            <w:r w:rsidRPr="0066493C">
              <w:rPr>
                <w:rFonts w:ascii="Times New Roman" w:hAnsi="Times New Roman" w:cs="Times New Roman"/>
              </w:rPr>
              <w:t xml:space="preserve"> – создать условия для развития физических качеств (силы, гибкости) и оценить деятельность учащихся по конечному результату.</w:t>
            </w:r>
          </w:p>
          <w:p w:rsidR="0066493C" w:rsidRPr="0066493C" w:rsidRDefault="0066493C" w:rsidP="006649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lastRenderedPageBreak/>
              <w:t>Методы организации:</w:t>
            </w:r>
            <w:r w:rsidRPr="0066493C">
              <w:rPr>
                <w:rFonts w:ascii="Times New Roman" w:hAnsi="Times New Roman" w:cs="Times New Roman"/>
                <w:b/>
              </w:rPr>
              <w:t xml:space="preserve"> </w:t>
            </w:r>
            <w:r w:rsidRPr="0066493C">
              <w:rPr>
                <w:rFonts w:ascii="Times New Roman" w:hAnsi="Times New Roman" w:cs="Times New Roman"/>
              </w:rPr>
              <w:t>словесные (диалог), практический (упражнения).</w:t>
            </w:r>
          </w:p>
          <w:p w:rsidR="0066493C" w:rsidRPr="0066493C" w:rsidRDefault="0066493C" w:rsidP="006649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u w:val="single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t>Методы оценивания:</w:t>
            </w:r>
            <w:r w:rsidRPr="0066493C">
              <w:rPr>
                <w:rFonts w:ascii="Times New Roman" w:hAnsi="Times New Roman" w:cs="Times New Roman"/>
              </w:rPr>
              <w:t xml:space="preserve"> словесные («Молодец!», «Хорошо») 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t>Цель для учащихся</w:t>
            </w:r>
            <w:r w:rsidRPr="0066493C">
              <w:rPr>
                <w:rFonts w:ascii="Times New Roman" w:hAnsi="Times New Roman" w:cs="Times New Roman"/>
                <w:b/>
              </w:rPr>
              <w:t xml:space="preserve"> – </w:t>
            </w:r>
            <w:r w:rsidRPr="0066493C">
              <w:rPr>
                <w:rFonts w:ascii="Times New Roman" w:hAnsi="Times New Roman" w:cs="Times New Roman"/>
              </w:rPr>
              <w:t xml:space="preserve">осознать удовлетворенность и  дать оценку собственной деятельности на занятии. </w:t>
            </w:r>
          </w:p>
          <w:p w:rsidR="0066493C" w:rsidRPr="0066493C" w:rsidRDefault="0066493C" w:rsidP="0066493C">
            <w:pPr>
              <w:numPr>
                <w:ilvl w:val="0"/>
                <w:numId w:val="8"/>
              </w:numPr>
              <w:tabs>
                <w:tab w:val="num" w:pos="252"/>
              </w:tabs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t>Цель для педагога</w:t>
            </w:r>
            <w:r w:rsidRPr="0066493C">
              <w:rPr>
                <w:rFonts w:ascii="Times New Roman" w:hAnsi="Times New Roman" w:cs="Times New Roman"/>
              </w:rPr>
              <w:t xml:space="preserve"> – определить степень заинтересованности </w:t>
            </w:r>
            <w:proofErr w:type="gramStart"/>
            <w:r w:rsidRPr="006649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6493C">
              <w:rPr>
                <w:rFonts w:ascii="Times New Roman" w:hAnsi="Times New Roman" w:cs="Times New Roman"/>
              </w:rPr>
              <w:t xml:space="preserve"> предметом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lastRenderedPageBreak/>
              <w:t>Подведение итога занятий.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Определение качества исполнения задания 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Ребята высказывают свои мысли по технике выполнения задания. 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Замечания и рекомендации тренера-педагога каждому </w:t>
            </w:r>
            <w:r w:rsidRPr="0066493C">
              <w:rPr>
                <w:rFonts w:ascii="Times New Roman" w:hAnsi="Times New Roman" w:cs="Times New Roman"/>
              </w:rPr>
              <w:lastRenderedPageBreak/>
              <w:t xml:space="preserve">участнику занятия. 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Педагог определяет задачи, над которыми в дальнейшем надо работать.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 xml:space="preserve">Самоанализ </w:t>
            </w:r>
            <w:proofErr w:type="gramStart"/>
            <w:r w:rsidRPr="0066493C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66493C">
              <w:rPr>
                <w:rFonts w:ascii="Times New Roman" w:hAnsi="Times New Roman" w:cs="Times New Roman"/>
                <w:b/>
              </w:rPr>
              <w:t xml:space="preserve"> своей деятельности на занятии.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Ребята отмечают, что у них хорошо получилось, а что плохо. Выставляет себе оценку: - хорошо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                                                       - плохо.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Молодцы! Спасибо за хорошую работу!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Уборка  мест занятий (инвентарь).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Организованный уход из зала.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5 мин</w:t>
            </w: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  <w:p w:rsidR="0066493C" w:rsidRPr="0066493C" w:rsidRDefault="0066493C" w:rsidP="0066493C">
            <w:pPr>
              <w:rPr>
                <w:rFonts w:ascii="Times New Roman" w:hAnsi="Times New Roman" w:cs="Times New Roman"/>
              </w:rPr>
            </w:pPr>
          </w:p>
        </w:tc>
      </w:tr>
    </w:tbl>
    <w:p w:rsidR="00F11736" w:rsidRPr="00801D41" w:rsidRDefault="00F11736" w:rsidP="00801D41">
      <w:pPr>
        <w:rPr>
          <w:rFonts w:ascii="Times New Roman" w:hAnsi="Times New Roman" w:cs="Times New Roman"/>
        </w:rPr>
      </w:pPr>
    </w:p>
    <w:sectPr w:rsidR="00F11736" w:rsidRPr="00801D41" w:rsidSect="00D80E81">
      <w:footerReference w:type="even" r:id="rId8"/>
      <w:footerReference w:type="default" r:id="rId9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F7" w:rsidRDefault="00266FF7">
      <w:pPr>
        <w:spacing w:after="0" w:line="240" w:lineRule="auto"/>
      </w:pPr>
      <w:r>
        <w:separator/>
      </w:r>
    </w:p>
  </w:endnote>
  <w:endnote w:type="continuationSeparator" w:id="0">
    <w:p w:rsidR="00266FF7" w:rsidRDefault="0026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81" w:rsidRDefault="00617A8E" w:rsidP="003646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E81" w:rsidRDefault="00266FF7" w:rsidP="00D80E8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81" w:rsidRDefault="00617A8E" w:rsidP="003646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110A">
      <w:rPr>
        <w:rStyle w:val="a6"/>
        <w:noProof/>
      </w:rPr>
      <w:t>5</w:t>
    </w:r>
    <w:r>
      <w:rPr>
        <w:rStyle w:val="a6"/>
      </w:rPr>
      <w:fldChar w:fldCharType="end"/>
    </w:r>
  </w:p>
  <w:p w:rsidR="00D80E81" w:rsidRDefault="00266FF7" w:rsidP="00D80E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F7" w:rsidRDefault="00266FF7">
      <w:pPr>
        <w:spacing w:after="0" w:line="240" w:lineRule="auto"/>
      </w:pPr>
      <w:r>
        <w:separator/>
      </w:r>
    </w:p>
  </w:footnote>
  <w:footnote w:type="continuationSeparator" w:id="0">
    <w:p w:rsidR="00266FF7" w:rsidRDefault="00266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F46"/>
    <w:multiLevelType w:val="hybridMultilevel"/>
    <w:tmpl w:val="69126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77D5D"/>
    <w:multiLevelType w:val="hybridMultilevel"/>
    <w:tmpl w:val="5C02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37583"/>
    <w:multiLevelType w:val="hybridMultilevel"/>
    <w:tmpl w:val="D620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4745D"/>
    <w:multiLevelType w:val="hybridMultilevel"/>
    <w:tmpl w:val="08866196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4">
    <w:nsid w:val="226C3E37"/>
    <w:multiLevelType w:val="multilevel"/>
    <w:tmpl w:val="EE02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F31FE"/>
    <w:multiLevelType w:val="hybridMultilevel"/>
    <w:tmpl w:val="3822C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97DBD"/>
    <w:multiLevelType w:val="hybridMultilevel"/>
    <w:tmpl w:val="0DBE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627C5"/>
    <w:multiLevelType w:val="hybridMultilevel"/>
    <w:tmpl w:val="D710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657C4"/>
    <w:multiLevelType w:val="hybridMultilevel"/>
    <w:tmpl w:val="656A1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F647B"/>
    <w:multiLevelType w:val="hybridMultilevel"/>
    <w:tmpl w:val="2326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C5EE3"/>
    <w:multiLevelType w:val="multilevel"/>
    <w:tmpl w:val="DA18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4445C"/>
    <w:multiLevelType w:val="hybridMultilevel"/>
    <w:tmpl w:val="7EF4C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05B3C"/>
    <w:multiLevelType w:val="hybridMultilevel"/>
    <w:tmpl w:val="C4BC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B6452"/>
    <w:multiLevelType w:val="hybridMultilevel"/>
    <w:tmpl w:val="19F41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8D021A"/>
    <w:multiLevelType w:val="hybridMultilevel"/>
    <w:tmpl w:val="1D06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F67DA9"/>
    <w:multiLevelType w:val="hybridMultilevel"/>
    <w:tmpl w:val="2A903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33"/>
    <w:rsid w:val="000E2C90"/>
    <w:rsid w:val="000F2E93"/>
    <w:rsid w:val="001A5FB9"/>
    <w:rsid w:val="00215AD2"/>
    <w:rsid w:val="00266FF7"/>
    <w:rsid w:val="002B558F"/>
    <w:rsid w:val="003128CC"/>
    <w:rsid w:val="00382B29"/>
    <w:rsid w:val="004038B8"/>
    <w:rsid w:val="004344EA"/>
    <w:rsid w:val="004A57E6"/>
    <w:rsid w:val="005924D7"/>
    <w:rsid w:val="005C0433"/>
    <w:rsid w:val="00612804"/>
    <w:rsid w:val="00617A8E"/>
    <w:rsid w:val="0066493C"/>
    <w:rsid w:val="006E0625"/>
    <w:rsid w:val="007108EF"/>
    <w:rsid w:val="007724DF"/>
    <w:rsid w:val="007C6FED"/>
    <w:rsid w:val="007D63A3"/>
    <w:rsid w:val="007F62F2"/>
    <w:rsid w:val="00801D41"/>
    <w:rsid w:val="008334B9"/>
    <w:rsid w:val="009452FC"/>
    <w:rsid w:val="00960F92"/>
    <w:rsid w:val="009E1B57"/>
    <w:rsid w:val="00AC4675"/>
    <w:rsid w:val="00AF76F0"/>
    <w:rsid w:val="00B6110A"/>
    <w:rsid w:val="00B755C1"/>
    <w:rsid w:val="00BA2DBC"/>
    <w:rsid w:val="00BC4361"/>
    <w:rsid w:val="00BC4ABC"/>
    <w:rsid w:val="00C35F3D"/>
    <w:rsid w:val="00CA5E36"/>
    <w:rsid w:val="00D04463"/>
    <w:rsid w:val="00D51E34"/>
    <w:rsid w:val="00DC165D"/>
    <w:rsid w:val="00E00DB1"/>
    <w:rsid w:val="00E024FD"/>
    <w:rsid w:val="00E03073"/>
    <w:rsid w:val="00EA28C2"/>
    <w:rsid w:val="00EE5E56"/>
    <w:rsid w:val="00F11736"/>
    <w:rsid w:val="00F772CA"/>
    <w:rsid w:val="00F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FC"/>
    <w:pPr>
      <w:ind w:left="720"/>
      <w:contextualSpacing/>
    </w:pPr>
  </w:style>
  <w:style w:type="paragraph" w:styleId="a4">
    <w:name w:val="footer"/>
    <w:basedOn w:val="a"/>
    <w:link w:val="a5"/>
    <w:rsid w:val="00EA28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EA28C2"/>
    <w:rPr>
      <w:rFonts w:ascii="Calibri" w:eastAsia="Calibri" w:hAnsi="Calibri" w:cs="Times New Roman"/>
    </w:rPr>
  </w:style>
  <w:style w:type="character" w:styleId="a6">
    <w:name w:val="page number"/>
    <w:basedOn w:val="a0"/>
    <w:rsid w:val="00EA28C2"/>
  </w:style>
  <w:style w:type="paragraph" w:styleId="a7">
    <w:name w:val="Balloon Text"/>
    <w:basedOn w:val="a"/>
    <w:link w:val="a8"/>
    <w:uiPriority w:val="99"/>
    <w:semiHidden/>
    <w:unhideWhenUsed/>
    <w:rsid w:val="00EA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FC"/>
    <w:pPr>
      <w:ind w:left="720"/>
      <w:contextualSpacing/>
    </w:pPr>
  </w:style>
  <w:style w:type="paragraph" w:styleId="a4">
    <w:name w:val="footer"/>
    <w:basedOn w:val="a"/>
    <w:link w:val="a5"/>
    <w:rsid w:val="00EA28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EA28C2"/>
    <w:rPr>
      <w:rFonts w:ascii="Calibri" w:eastAsia="Calibri" w:hAnsi="Calibri" w:cs="Times New Roman"/>
    </w:rPr>
  </w:style>
  <w:style w:type="character" w:styleId="a6">
    <w:name w:val="page number"/>
    <w:basedOn w:val="a0"/>
    <w:rsid w:val="00EA28C2"/>
  </w:style>
  <w:style w:type="paragraph" w:styleId="a7">
    <w:name w:val="Balloon Text"/>
    <w:basedOn w:val="a"/>
    <w:link w:val="a8"/>
    <w:uiPriority w:val="99"/>
    <w:semiHidden/>
    <w:unhideWhenUsed/>
    <w:rsid w:val="00EA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2017-03-01T19:15:00Z</dcterms:created>
  <dcterms:modified xsi:type="dcterms:W3CDTF">2020-05-11T07:32:00Z</dcterms:modified>
</cp:coreProperties>
</file>