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D" w:rsidRDefault="00455D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5D4D" w:rsidRDefault="00455D4D">
      <w:pPr>
        <w:rPr>
          <w:rFonts w:ascii="Times New Roman" w:hAnsi="Times New Roman" w:cs="Times New Roman"/>
          <w:b/>
          <w:sz w:val="28"/>
          <w:szCs w:val="28"/>
        </w:rPr>
      </w:pPr>
      <w:r w:rsidRPr="00455D4D">
        <w:rPr>
          <w:rFonts w:ascii="Times New Roman" w:hAnsi="Times New Roman" w:cs="Times New Roman"/>
          <w:b/>
          <w:sz w:val="28"/>
          <w:szCs w:val="28"/>
        </w:rPr>
        <w:t>Тема: Разминка. ОФП. СФП. Равновесия ласточка, фронтального равновесия, с захватом ноги сзади. Хореография. Обучение позиций рук.</w:t>
      </w:r>
    </w:p>
    <w:p w:rsidR="00455D4D" w:rsidRPr="00455D4D" w:rsidRDefault="00455D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1418"/>
        <w:gridCol w:w="2552"/>
      </w:tblGrid>
      <w:tr w:rsidR="00455D4D" w:rsidRPr="007522E1" w:rsidTr="006E4E99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Общеразвивающие упражнения на месте.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И.П. ноги вместе руки на поясе.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1-4 повороты головы влево-вправо.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5-8 наклоны головы вперед-назад.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руки опущены вниз.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поднять плечи.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опустить плечи.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лева/правая рука вверху, правая/левая на поясе.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влево.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вправо.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4. И.П.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ноги на ширине плеч, руки на пояс.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вперед.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с прогибом назад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5. 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вместе руки на пояс.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выпад левой ноги вперед.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И.П.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 выпад правой ноги вперед.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 И.П. ноги на ширине плеч, руки на пояс.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1- наклон к левому носку.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2- наклон вперёд.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3- наклон к правому носку.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4-И.П.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О.С.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упор присев.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упор лёжа.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 упор присев.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И.П. Ноги вместе, руки на поясе.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левой ноге,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правой ноге,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двух ногах.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3- 4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 и дыханием.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Рука прямая, выполнять как можно больше наклон вправо, влево.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ноги в коленях не сгибать.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прямая, плечи вперёд не наклонять, выполнять выпад максимально вперёд.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сгибать, касаться носка правой, левой ноги.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строго под счёт.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мягко прыгать на носках.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D4D" w:rsidRPr="007522E1" w:rsidTr="006E4E99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4D" w:rsidRPr="007522E1" w:rsidRDefault="00455D4D" w:rsidP="00455D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физическая подготовка (ОФП):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Поднимание на носки.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присев: Выпрыгивания из упора присев.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И.П. ноги вместе: Прыжки в группировку.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И.П. лежа на спине: Поднимание ног. 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лежа: Планка.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спине: Поднимание корпуса.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лежа: Отжимания.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животе: Удержание «Лодочки».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спине: Группировки на скорость.</w:t>
            </w: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Приседания.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сек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сек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Следить за амплитудой выполнения заданий.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Ноги держать вместе, пятки не разводить.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умеренном темпе восстанавливая дыхание.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Ногами коснутся за головой.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не прогибается.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Пятки вместе, руками тянутся вверх.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максимально подряд.</w:t>
            </w: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4D" w:rsidRPr="007522E1" w:rsidRDefault="00455D4D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4D" w:rsidRPr="00455D4D" w:rsidRDefault="00455D4D" w:rsidP="00B26AB1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455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«Ласточка»</w:t>
      </w:r>
    </w:p>
    <w:p w:rsidR="00455D4D" w:rsidRPr="00455D4D" w:rsidRDefault="00455D4D" w:rsidP="00B26AB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Ласточка (на одной ноге).</w:t>
      </w:r>
      <w:r w:rsidR="0074449D" w:rsidRPr="00744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4449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И.п.-о.с, при этом про</w:t>
      </w:r>
      <w:r w:rsidRPr="00455D4D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гнуть грудь и голову, как лебе</w:t>
      </w:r>
      <w:r w:rsidR="0074449D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дь (сделать «лебединую грудь»), </w:t>
      </w:r>
      <w:r w:rsidRPr="00455D4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т. е. грудь вперед, голова назад, к спине.</w:t>
      </w:r>
    </w:p>
    <w:p w:rsidR="00455D4D" w:rsidRPr="00455D4D" w:rsidRDefault="00455D4D" w:rsidP="00B26AB1">
      <w:pPr>
        <w:shd w:val="clear" w:color="auto" w:fill="FFFFFF"/>
        <w:spacing w:after="0" w:line="240" w:lineRule="auto"/>
        <w:ind w:left="-567" w:right="10" w:hanging="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D4D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4"/>
          <w:sz w:val="28"/>
          <w:szCs w:val="28"/>
          <w:lang w:eastAsia="ru-RU"/>
        </w:rPr>
        <w:t>Техника выполнения</w:t>
      </w:r>
      <w:r w:rsidRPr="00455D4D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lang w:eastAsia="ru-RU"/>
        </w:rPr>
        <w:t>.</w:t>
      </w:r>
      <w:r w:rsidR="0074449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r w:rsidRPr="00455D4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Одну </w:t>
      </w:r>
      <w:r w:rsidR="0074449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ногу отвести назад. Обе руки от</w:t>
      </w:r>
      <w:r w:rsidRPr="00455D4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вести в стороны назад, как </w:t>
      </w:r>
      <w:r w:rsidR="0074449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крылья ласточки. Обязательно за</w:t>
      </w:r>
      <w:r w:rsidRPr="00455D4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фиксирова</w:t>
      </w:r>
      <w:r w:rsidR="0074449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ть положение «лебединой груди». </w:t>
      </w:r>
      <w:r w:rsidRPr="00455D4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Только после этого медленн</w:t>
      </w:r>
      <w:r w:rsidR="0074449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о поднимать вверх ногу, которая </w:t>
      </w:r>
      <w:r w:rsidRPr="00455D4D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находится сзади, не меняя по</w:t>
      </w:r>
      <w:r w:rsidR="0074449D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ложения груди и головы. Сначала </w:t>
      </w:r>
      <w:r w:rsidRPr="00455D4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чуть-чуть приподнять ногу. </w:t>
      </w:r>
      <w:r w:rsidR="0074449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Когда ребенок сможет удерживать </w:t>
      </w:r>
      <w:r w:rsidRPr="00455D4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равновесие с чуть приподн</w:t>
      </w:r>
      <w:r w:rsidR="0074449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ятой ногой, он должен поднимать </w:t>
      </w:r>
      <w:r w:rsidRPr="00455D4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другу</w:t>
      </w:r>
      <w:r w:rsidR="0074449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ю ногу до уровня головы и выше. </w:t>
      </w:r>
      <w:r w:rsidRPr="00455D4D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Положение рук разное: обе в стороны, одна вперед, др</w:t>
      </w:r>
      <w:r w:rsidR="0074449D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угая </w:t>
      </w:r>
      <w:r w:rsidRPr="00455D4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назад, обе назад и др.</w:t>
      </w:r>
    </w:p>
    <w:p w:rsidR="00455D4D" w:rsidRPr="00455D4D" w:rsidRDefault="00455D4D" w:rsidP="00B26AB1">
      <w:pPr>
        <w:shd w:val="clear" w:color="auto" w:fill="FFFFFF"/>
        <w:spacing w:after="0" w:line="240" w:lineRule="auto"/>
        <w:ind w:left="-567" w:right="5" w:hanging="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D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Страховка</w:t>
      </w:r>
      <w:r w:rsidRPr="00455D4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. Помочь ребен</w:t>
      </w:r>
      <w:r w:rsidR="0074449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ку выгнуть грудь вперед, голову </w:t>
      </w:r>
      <w:r w:rsidRPr="00455D4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назад. С выгнутой вперед грудью и отведенной назад головой помочь удерживать прямую н</w:t>
      </w:r>
      <w:r w:rsidR="0074449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огу с вытянутым носком на вису, </w:t>
      </w:r>
      <w:r w:rsidRPr="00455D4D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сохраняя равновесие. Помочь удерживать равновесие в поло</w:t>
      </w:r>
      <w:r w:rsidRPr="00455D4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жении «ласточка». При этом одной рукой поддерживать ребен</w:t>
      </w:r>
      <w:r w:rsidRPr="00455D4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softHyphen/>
        <w:t xml:space="preserve">ка под </w:t>
      </w:r>
      <w:r w:rsidR="0074449D" w:rsidRPr="00455D4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грудью,</w:t>
      </w:r>
      <w:r w:rsidRPr="00455D4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 а другой — под колено поднятой ноги.</w:t>
      </w:r>
    </w:p>
    <w:p w:rsidR="00455D4D" w:rsidRPr="00455D4D" w:rsidRDefault="00455D4D" w:rsidP="00B26AB1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455D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E13F46" wp14:editId="594523A4">
            <wp:extent cx="1377722" cy="1285875"/>
            <wp:effectExtent l="0" t="0" r="0" b="0"/>
            <wp:docPr id="1" name="Рисунок 1" descr="C:\Users\Константин\Desktop\РАБОТА\для сайта акро\дистан 20-21\картинки\hello_html_m4caeb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РАБОТА\для сайта акро\дистан 20-21\картинки\hello_html_m4caeb6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711" cy="13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9D" w:rsidRPr="0074449D" w:rsidRDefault="0074449D" w:rsidP="00B26AB1">
      <w:pPr>
        <w:widowControl w:val="0"/>
        <w:autoSpaceDE w:val="0"/>
        <w:autoSpaceDN w:val="0"/>
        <w:adjustRightInd w:val="0"/>
        <w:spacing w:before="206"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Равновесия</w:t>
      </w:r>
    </w:p>
    <w:p w:rsidR="0074449D" w:rsidRPr="0074449D" w:rsidRDefault="0074449D" w:rsidP="00B26AB1">
      <w:pPr>
        <w:widowControl w:val="0"/>
        <w:tabs>
          <w:tab w:val="right" w:pos="9355"/>
        </w:tabs>
        <w:autoSpaceDE w:val="0"/>
        <w:autoSpaceDN w:val="0"/>
        <w:adjustRightInd w:val="0"/>
        <w:spacing w:before="120" w:after="0" w:line="276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</w:t>
      </w:r>
      <w:r w:rsidR="00B26A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едовательность </w:t>
      </w:r>
      <w:r w:rsidRPr="007444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разучивания</w:t>
      </w: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r w:rsidR="00B26A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</w:p>
    <w:p w:rsidR="0074449D" w:rsidRPr="0074449D" w:rsidRDefault="0074449D" w:rsidP="00B26AB1">
      <w:pPr>
        <w:widowControl w:val="0"/>
        <w:tabs>
          <w:tab w:val="left" w:pos="614"/>
        </w:tabs>
        <w:autoSpaceDE w:val="0"/>
        <w:autoSpaceDN w:val="0"/>
        <w:adjustRightInd w:val="0"/>
        <w:spacing w:before="178" w:after="0" w:line="276" w:lineRule="auto"/>
        <w:ind w:left="-567" w:firstLine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</w:t>
      </w: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4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фро</w:t>
      </w:r>
      <w:r w:rsidR="00B26A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нтальное равновесие с за</w:t>
      </w:r>
      <w:r w:rsidRPr="007444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хватом, приближая </w:t>
      </w:r>
      <w:r w:rsidR="00B26A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ногу к </w:t>
      </w:r>
      <w:r w:rsidRPr="007444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голове;</w:t>
      </w:r>
    </w:p>
    <w:p w:rsidR="0074449D" w:rsidRPr="0074449D" w:rsidRDefault="0074449D" w:rsidP="00B26AB1">
      <w:pPr>
        <w:widowControl w:val="0"/>
        <w:tabs>
          <w:tab w:val="left" w:pos="614"/>
        </w:tabs>
        <w:autoSpaceDE w:val="0"/>
        <w:autoSpaceDN w:val="0"/>
        <w:adjustRightInd w:val="0"/>
        <w:spacing w:after="0" w:line="276" w:lineRule="auto"/>
        <w:ind w:left="-567" w:firstLine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A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равновесие с захватом</w:t>
      </w: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рукой</w:t>
      </w:r>
      <w:r w:rsidRPr="007444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ноги и </w:t>
      </w:r>
      <w:r w:rsidR="00B26A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доведением до положения шпа</w:t>
      </w:r>
      <w:r w:rsidRPr="007444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гата;</w:t>
      </w:r>
    </w:p>
    <w:p w:rsidR="0074449D" w:rsidRPr="0074449D" w:rsidRDefault="0074449D" w:rsidP="00B26AB1">
      <w:pPr>
        <w:widowControl w:val="0"/>
        <w:tabs>
          <w:tab w:val="left" w:pos="614"/>
        </w:tabs>
        <w:autoSpaceDE w:val="0"/>
        <w:autoSpaceDN w:val="0"/>
        <w:adjustRightInd w:val="0"/>
        <w:spacing w:before="10" w:after="0" w:line="276" w:lineRule="auto"/>
        <w:ind w:left="-567" w:firstLine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в)</w:t>
      </w: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4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равновесие кольцом с захватом </w:t>
      </w:r>
      <w:r w:rsidRPr="0074449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двумя руками;</w:t>
      </w:r>
    </w:p>
    <w:p w:rsidR="0074449D" w:rsidRPr="0074449D" w:rsidRDefault="0074449D" w:rsidP="00B26AB1">
      <w:pPr>
        <w:widowControl w:val="0"/>
        <w:tabs>
          <w:tab w:val="left" w:pos="614"/>
        </w:tabs>
        <w:autoSpaceDE w:val="0"/>
        <w:autoSpaceDN w:val="0"/>
        <w:adjustRightInd w:val="0"/>
        <w:spacing w:before="5" w:after="0" w:line="276" w:lineRule="auto"/>
        <w:ind w:left="-567" w:firstLine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г)</w:t>
      </w: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</w:t>
      </w:r>
      <w:r w:rsidR="00B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овесие с захватом </w:t>
      </w: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</w:t>
      </w:r>
      <w:r w:rsidR="00B26AB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руками и</w:t>
      </w:r>
      <w:r w:rsidRPr="0074449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доведение ноги до шпагата.</w:t>
      </w:r>
    </w:p>
    <w:p w:rsidR="00B26AB1" w:rsidRDefault="0074449D" w:rsidP="00B26AB1">
      <w:pPr>
        <w:widowControl w:val="0"/>
        <w:autoSpaceDE w:val="0"/>
        <w:autoSpaceDN w:val="0"/>
        <w:adjustRightInd w:val="0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Указания к выполнению:</w:t>
      </w:r>
    </w:p>
    <w:p w:rsidR="0074449D" w:rsidRPr="0074449D" w:rsidRDefault="0074449D" w:rsidP="00B26AB1">
      <w:pPr>
        <w:widowControl w:val="0"/>
        <w:autoSpaceDE w:val="0"/>
        <w:autoSpaceDN w:val="0"/>
        <w:adjustRightInd w:val="0"/>
        <w:spacing w:after="0" w:line="276" w:lineRule="auto"/>
        <w:ind w:left="-567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Стоя на</w:t>
      </w:r>
      <w:r w:rsidR="00B26A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правой, захватить со</w:t>
      </w:r>
      <w:r w:rsidRPr="0074449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гнутую левую ногу</w:t>
      </w:r>
      <w:r w:rsidR="00B26A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под пятку и под</w:t>
      </w:r>
      <w:r w:rsidRPr="007444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нять ее вве</w:t>
      </w:r>
      <w:r w:rsidR="00B26AB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рх-в </w:t>
      </w:r>
      <w:r w:rsidR="00B26AB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сторону. Стоять вер</w:t>
      </w:r>
      <w:r w:rsidRPr="007444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тикально, ног</w:t>
      </w:r>
      <w:r w:rsidR="00B26AB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 разогнуть, балансиро</w:t>
      </w:r>
      <w:r w:rsidRPr="007444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вать ступней</w:t>
      </w:r>
      <w:r w:rsidR="00B26A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444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опорной ноги (к упр. </w:t>
      </w:r>
      <w:r w:rsidRPr="0074449D">
        <w:rPr>
          <w:rFonts w:ascii="Times New Roman" w:eastAsia="Times New Roman" w:hAnsi="Times New Roman" w:cs="Times New Roman"/>
          <w:i/>
          <w:iCs/>
          <w:spacing w:val="43"/>
          <w:sz w:val="28"/>
          <w:szCs w:val="28"/>
          <w:lang w:eastAsia="ru-RU"/>
        </w:rPr>
        <w:t>а).</w:t>
      </w:r>
    </w:p>
    <w:p w:rsidR="0074449D" w:rsidRPr="0074449D" w:rsidRDefault="0074449D" w:rsidP="00B26AB1">
      <w:pPr>
        <w:widowControl w:val="0"/>
        <w:numPr>
          <w:ilvl w:val="0"/>
          <w:numId w:val="1"/>
        </w:numPr>
        <w:tabs>
          <w:tab w:val="left" w:pos="686"/>
        </w:tabs>
        <w:autoSpaceDE w:val="0"/>
        <w:autoSpaceDN w:val="0"/>
        <w:adjustRightInd w:val="0"/>
        <w:spacing w:after="0" w:line="276" w:lineRule="auto"/>
        <w:ind w:left="-567" w:firstLine="341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Захв</w:t>
      </w:r>
      <w:r w:rsidR="00B26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атив левой рукой </w:t>
      </w:r>
      <w:r w:rsidRPr="007444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левую </w:t>
      </w:r>
      <w:r w:rsidRPr="0074449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ногу п</w:t>
      </w:r>
      <w:r w:rsidR="00B26AB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од колено или за голень, накло</w:t>
      </w:r>
      <w:r w:rsidR="00B26A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ниться </w:t>
      </w: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B26A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перед </w:t>
      </w: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сделать шпагат (к</w:t>
      </w:r>
      <w:r w:rsidRPr="007444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упр. </w:t>
      </w:r>
      <w:r w:rsidRPr="0074449D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б).</w:t>
      </w:r>
    </w:p>
    <w:p w:rsidR="0074449D" w:rsidRPr="0074449D" w:rsidRDefault="0074449D" w:rsidP="00B26AB1">
      <w:pPr>
        <w:widowControl w:val="0"/>
        <w:numPr>
          <w:ilvl w:val="0"/>
          <w:numId w:val="1"/>
        </w:numPr>
        <w:tabs>
          <w:tab w:val="left" w:pos="686"/>
        </w:tabs>
        <w:autoSpaceDE w:val="0"/>
        <w:autoSpaceDN w:val="0"/>
        <w:adjustRightInd w:val="0"/>
        <w:spacing w:after="0" w:line="276" w:lineRule="auto"/>
        <w:ind w:left="-567" w:firstLine="341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Стоя на одной ноге, согнуть </w:t>
      </w:r>
      <w:r w:rsidRPr="0074449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другую; захватить ее одной рукой за </w:t>
      </w:r>
      <w:r w:rsidRPr="0074449D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носок</w:t>
      </w:r>
      <w:r w:rsidR="00B26AB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 поднять вверх к голове, а за</w:t>
      </w:r>
      <w:r w:rsidRPr="0074449D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74449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тем взяться за носок и другой рукой </w:t>
      </w:r>
      <w:r w:rsidRPr="0074449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(к упр. </w:t>
      </w:r>
      <w:r w:rsidRPr="0074449D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  <w:lang w:eastAsia="ru-RU"/>
        </w:rPr>
        <w:t>в).</w:t>
      </w:r>
    </w:p>
    <w:p w:rsidR="0074449D" w:rsidRPr="0074449D" w:rsidRDefault="0074449D" w:rsidP="00B26AB1">
      <w:pPr>
        <w:widowControl w:val="0"/>
        <w:numPr>
          <w:ilvl w:val="0"/>
          <w:numId w:val="1"/>
        </w:numPr>
        <w:tabs>
          <w:tab w:val="left" w:pos="686"/>
        </w:tabs>
        <w:autoSpaceDE w:val="0"/>
        <w:autoSpaceDN w:val="0"/>
        <w:adjustRightInd w:val="0"/>
        <w:spacing w:after="0" w:line="276" w:lineRule="auto"/>
        <w:ind w:left="-567" w:firstLine="34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B26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ражнение</w:t>
      </w: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начинается,</w:t>
      </w:r>
      <w:r w:rsidR="00B2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74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предыду</w:t>
      </w:r>
      <w:r w:rsidR="00B26A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щее, затем </w:t>
      </w: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нужно </w:t>
      </w:r>
      <w:r w:rsidR="00FD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перехва</w:t>
      </w:r>
      <w:r w:rsidRPr="007444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тить рук</w:t>
      </w:r>
      <w:r w:rsidR="00FD4BE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ами за</w:t>
      </w:r>
      <w:r w:rsidRPr="0074449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голень, выпрямить </w:t>
      </w:r>
      <w:r w:rsidRPr="007444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ногу и, наклоняясь вперед, довести </w:t>
      </w:r>
      <w:r w:rsidRPr="007444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равновесие до шпагата (к упр. </w:t>
      </w:r>
      <w:r w:rsidRPr="0074449D">
        <w:rPr>
          <w:rFonts w:ascii="Times New Roman" w:eastAsia="Times New Roman" w:hAnsi="Times New Roman" w:cs="Times New Roman"/>
          <w:i/>
          <w:iCs/>
          <w:spacing w:val="43"/>
          <w:sz w:val="28"/>
          <w:szCs w:val="28"/>
          <w:lang w:eastAsia="ru-RU"/>
        </w:rPr>
        <w:t>г)</w:t>
      </w:r>
    </w:p>
    <w:p w:rsidR="0074449D" w:rsidRPr="0074449D" w:rsidRDefault="0074449D" w:rsidP="00B26AB1">
      <w:pPr>
        <w:widowControl w:val="0"/>
        <w:autoSpaceDE w:val="0"/>
        <w:autoSpaceDN w:val="0"/>
        <w:adjustRightInd w:val="0"/>
        <w:spacing w:after="0" w:line="276" w:lineRule="auto"/>
        <w:ind w:left="-567" w:right="67" w:firstLine="317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444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Все равновесия изучайте и на пра</w:t>
      </w:r>
      <w:r w:rsidRPr="007444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вой и на левой ноге.</w:t>
      </w:r>
    </w:p>
    <w:p w:rsidR="0074449D" w:rsidRPr="0074449D" w:rsidRDefault="0074449D" w:rsidP="00B26AB1">
      <w:pPr>
        <w:widowControl w:val="0"/>
        <w:autoSpaceDE w:val="0"/>
        <w:autoSpaceDN w:val="0"/>
        <w:adjustRightInd w:val="0"/>
        <w:spacing w:after="0" w:line="211" w:lineRule="exact"/>
        <w:ind w:left="-567" w:right="67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D48AC" w:rsidRDefault="008D48AC" w:rsidP="00B26AB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26AB1" w:rsidRDefault="00B26AB1" w:rsidP="00B26AB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26AB1" w:rsidRDefault="00B26AB1" w:rsidP="00B26AB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5BB1E2">
            <wp:extent cx="2670175" cy="18776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85" w:after="0" w:line="240" w:lineRule="auto"/>
        <w:ind w:left="1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D4BE8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 w:bidi="ru-RU"/>
        </w:rPr>
        <w:t>ПОЗИЦИИ РУК</w:t>
      </w:r>
    </w:p>
    <w:p w:rsidR="00FD4BE8" w:rsidRPr="00FD4BE8" w:rsidRDefault="00FD4BE8" w:rsidP="00FD4BE8">
      <w:pPr>
        <w:widowControl w:val="0"/>
        <w:autoSpaceDE w:val="0"/>
        <w:autoSpaceDN w:val="0"/>
        <w:spacing w:before="223" w:after="0" w:line="240" w:lineRule="auto"/>
        <w:ind w:left="1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подготовительная</w:t>
      </w:r>
    </w:p>
    <w:p w:rsidR="00FD4BE8" w:rsidRPr="00FD4BE8" w:rsidRDefault="00FD4BE8" w:rsidP="00FD4B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5AFEA7DE" wp14:editId="767AC7E9">
            <wp:simplePos x="0" y="0"/>
            <wp:positionH relativeFrom="page">
              <wp:posOffset>739130</wp:posOffset>
            </wp:positionH>
            <wp:positionV relativeFrom="paragraph">
              <wp:posOffset>173445</wp:posOffset>
            </wp:positionV>
            <wp:extent cx="1209909" cy="2695575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909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34" w:after="0" w:line="288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Руки вниз, округленные в локтевом и лучезапястном суставах ладонью вверх. Большой палец внутри ладони</w:t>
      </w:r>
    </w:p>
    <w:p w:rsidR="00FD4BE8" w:rsidRPr="00FD4BE8" w:rsidRDefault="00FD4BE8" w:rsidP="00FD4BE8">
      <w:pPr>
        <w:widowControl w:val="0"/>
        <w:numPr>
          <w:ilvl w:val="0"/>
          <w:numId w:val="2"/>
        </w:numPr>
        <w:tabs>
          <w:tab w:val="left" w:pos="382"/>
        </w:tabs>
        <w:autoSpaceDE w:val="0"/>
        <w:autoSpaceDN w:val="0"/>
        <w:spacing w:before="138" w:after="0" w:line="240" w:lineRule="auto"/>
        <w:ind w:hanging="2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–</w:t>
      </w:r>
      <w:r w:rsidRPr="00FD4BE8"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первая</w:t>
      </w:r>
    </w:p>
    <w:p w:rsidR="00FD4BE8" w:rsidRPr="00FD4BE8" w:rsidRDefault="00FD4BE8" w:rsidP="00FD4B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7456" behindDoc="0" locked="0" layoutInCell="1" allowOverlap="1" wp14:anchorId="6121DF8D" wp14:editId="6B8A00C2">
            <wp:simplePos x="0" y="0"/>
            <wp:positionH relativeFrom="page">
              <wp:posOffset>748654</wp:posOffset>
            </wp:positionH>
            <wp:positionV relativeFrom="paragraph">
              <wp:posOffset>164024</wp:posOffset>
            </wp:positionV>
            <wp:extent cx="1743675" cy="268605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6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04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Руки вперед, округленные в локтевом и лучезапястном суставах</w:t>
      </w:r>
    </w:p>
    <w:p w:rsidR="00FD4BE8" w:rsidRPr="00FD4BE8" w:rsidRDefault="00FD4BE8" w:rsidP="00FD4B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D4BE8" w:rsidRPr="00FD4BE8" w:rsidSect="00FD4BE8">
          <w:pgSz w:w="11910" w:h="16840"/>
          <w:pgMar w:top="820" w:right="1240" w:bottom="280" w:left="960" w:header="720" w:footer="720" w:gutter="0"/>
          <w:cols w:space="720"/>
        </w:sectPr>
      </w:pPr>
    </w:p>
    <w:p w:rsidR="00FD4BE8" w:rsidRPr="00FD4BE8" w:rsidRDefault="00FD4BE8" w:rsidP="00FD4BE8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65" w:after="0" w:line="240" w:lineRule="auto"/>
        <w:ind w:left="505" w:hanging="3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lastRenderedPageBreak/>
        <w:t>–</w:t>
      </w:r>
      <w:r w:rsidRPr="00FD4BE8">
        <w:rPr>
          <w:rFonts w:ascii="Times New Roman" w:eastAsia="Times New Roman" w:hAnsi="Times New Roman" w:cs="Times New Roman"/>
          <w:b/>
          <w:bCs/>
          <w:color w:val="434343"/>
          <w:spacing w:val="3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  <w:lang w:eastAsia="ru-RU" w:bidi="ru-RU"/>
        </w:rPr>
        <w:t>вторая</w:t>
      </w:r>
    </w:p>
    <w:p w:rsidR="00FD4BE8" w:rsidRPr="00FD4BE8" w:rsidRDefault="00FD4BE8" w:rsidP="00FD4B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EFE468A" wp14:editId="3BE4EDE1">
            <wp:simplePos x="0" y="0"/>
            <wp:positionH relativeFrom="page">
              <wp:posOffset>739129</wp:posOffset>
            </wp:positionH>
            <wp:positionV relativeFrom="paragraph">
              <wp:posOffset>163828</wp:posOffset>
            </wp:positionV>
            <wp:extent cx="2238818" cy="2486025"/>
            <wp:effectExtent l="0" t="0" r="0" b="0"/>
            <wp:wrapTopAndBottom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818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19" w:after="0" w:line="288" w:lineRule="auto"/>
        <w:ind w:left="175" w:right="45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Руки</w:t>
      </w:r>
      <w:r w:rsidRPr="00FD4BE8">
        <w:rPr>
          <w:rFonts w:ascii="Times New Roman" w:eastAsia="Times New Roman" w:hAnsi="Times New Roman" w:cs="Times New Roman"/>
          <w:color w:val="434343"/>
          <w:spacing w:val="-9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вперед</w:t>
      </w:r>
      <w:r w:rsidRPr="00FD4BE8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в</w:t>
      </w:r>
      <w:r w:rsidRPr="00FD4BE8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стороны,</w:t>
      </w:r>
      <w:r w:rsidRPr="00FD4BE8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округленные</w:t>
      </w:r>
      <w:r w:rsidRPr="00FD4BE8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в</w:t>
      </w:r>
      <w:r w:rsidRPr="00FD4BE8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локтевом</w:t>
      </w:r>
      <w:r w:rsidRPr="00FD4BE8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и</w:t>
      </w:r>
      <w:r w:rsidRPr="00FD4BE8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лучезапястном</w:t>
      </w:r>
      <w:r w:rsidRPr="00FD4BE8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суставах ладонями</w:t>
      </w:r>
      <w:r w:rsidRPr="00FD4BE8"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внутрь</w:t>
      </w:r>
    </w:p>
    <w:p w:rsidR="00FD4BE8" w:rsidRPr="00FD4BE8" w:rsidRDefault="00FD4BE8" w:rsidP="00FD4BE8">
      <w:pPr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spacing w:before="138" w:after="0" w:line="240" w:lineRule="auto"/>
        <w:ind w:left="629" w:hanging="4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–</w:t>
      </w:r>
      <w:r w:rsidRPr="00FD4BE8"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  <w:lang w:eastAsia="ru-RU" w:bidi="ru-RU"/>
        </w:rPr>
        <w:t xml:space="preserve"> </w:t>
      </w:r>
      <w:r w:rsidRPr="00FD4BE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третья</w:t>
      </w:r>
    </w:p>
    <w:p w:rsidR="00FD4BE8" w:rsidRPr="00FD4BE8" w:rsidRDefault="00FD4BE8" w:rsidP="00FD4B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564D4E71" wp14:editId="6EC72003">
            <wp:simplePos x="0" y="0"/>
            <wp:positionH relativeFrom="page">
              <wp:posOffset>758154</wp:posOffset>
            </wp:positionH>
            <wp:positionV relativeFrom="paragraph">
              <wp:posOffset>173540</wp:posOffset>
            </wp:positionV>
            <wp:extent cx="1275972" cy="28956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72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19" w:after="0" w:line="288" w:lineRule="auto"/>
        <w:ind w:left="175" w:right="8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Руки вперед кверху, округленные в локтевом и лучезапястном суставах, ладонями внутрь</w:t>
      </w:r>
    </w:p>
    <w:p w:rsidR="00FD4BE8" w:rsidRPr="00FD4BE8" w:rsidRDefault="00FD4BE8" w:rsidP="00FD4BE8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D4BE8" w:rsidRPr="00FD4BE8">
          <w:pgSz w:w="11910" w:h="16840"/>
          <w:pgMar w:top="580" w:right="1240" w:bottom="280" w:left="960" w:header="720" w:footer="720" w:gutter="0"/>
          <w:cols w:space="720"/>
        </w:sectPr>
      </w:pPr>
    </w:p>
    <w:p w:rsidR="00FD4BE8" w:rsidRPr="00FD4BE8" w:rsidRDefault="00FD4BE8" w:rsidP="00FD4BE8">
      <w:pPr>
        <w:widowControl w:val="0"/>
        <w:autoSpaceDE w:val="0"/>
        <w:autoSpaceDN w:val="0"/>
        <w:spacing w:before="64" w:after="0" w:line="240" w:lineRule="auto"/>
        <w:ind w:left="1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lastRenderedPageBreak/>
        <w:t>ВАРИАНТЫ ПОЛОЖЕНИЯ РУК</w:t>
      </w:r>
    </w:p>
    <w:p w:rsidR="00FD4BE8" w:rsidRPr="00FD4BE8" w:rsidRDefault="00FD4BE8" w:rsidP="00FD4B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3689F2DB" wp14:editId="65368C1B">
            <wp:simplePos x="0" y="0"/>
            <wp:positionH relativeFrom="page">
              <wp:posOffset>739124</wp:posOffset>
            </wp:positionH>
            <wp:positionV relativeFrom="paragraph">
              <wp:posOffset>169555</wp:posOffset>
            </wp:positionV>
            <wp:extent cx="1494837" cy="2895600"/>
            <wp:effectExtent l="0" t="0" r="0" b="0"/>
            <wp:wrapTopAndBottom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37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20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Правая рука в третьей позиции, левая рука во второй позиции</w:t>
      </w:r>
    </w:p>
    <w:p w:rsidR="00FD4BE8" w:rsidRPr="00FD4BE8" w:rsidRDefault="00FD4BE8" w:rsidP="00FD4B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78A9CBC3" wp14:editId="24FADD85">
            <wp:simplePos x="0" y="0"/>
            <wp:positionH relativeFrom="page">
              <wp:posOffset>739140</wp:posOffset>
            </wp:positionH>
            <wp:positionV relativeFrom="paragraph">
              <wp:posOffset>148614</wp:posOffset>
            </wp:positionV>
            <wp:extent cx="2172242" cy="248602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24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36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Правая рука вперед, ладонью вниз, левая рука назад, ладонью вниз</w:t>
      </w:r>
    </w:p>
    <w:p w:rsidR="00FD4BE8" w:rsidRPr="00FD4BE8" w:rsidRDefault="00FD4BE8" w:rsidP="00FD4B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4710FD86" wp14:editId="71DADF15">
            <wp:simplePos x="0" y="0"/>
            <wp:positionH relativeFrom="page">
              <wp:posOffset>739140</wp:posOffset>
            </wp:positionH>
            <wp:positionV relativeFrom="paragraph">
              <wp:posOffset>177161</wp:posOffset>
            </wp:positionV>
            <wp:extent cx="1292565" cy="2263140"/>
            <wp:effectExtent l="0" t="0" r="0" b="0"/>
            <wp:wrapTopAndBottom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56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D4BE8" w:rsidRPr="00FD4BE8">
          <w:pgSz w:w="11910" w:h="16840"/>
          <w:pgMar w:top="580" w:right="1240" w:bottom="280" w:left="960" w:header="720" w:footer="720" w:gutter="0"/>
          <w:cols w:space="720"/>
        </w:sectPr>
      </w:pPr>
    </w:p>
    <w:p w:rsidR="00FD4BE8" w:rsidRPr="00FD4BE8" w:rsidRDefault="00FD4BE8" w:rsidP="00FD4BE8">
      <w:pPr>
        <w:widowControl w:val="0"/>
        <w:autoSpaceDE w:val="0"/>
        <w:autoSpaceDN w:val="0"/>
        <w:spacing w:before="64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lastRenderedPageBreak/>
        <w:t>Правая рука во второй позиции, левая рука в подготовительной позиции</w:t>
      </w:r>
    </w:p>
    <w:p w:rsidR="00FD4BE8" w:rsidRPr="00FD4BE8" w:rsidRDefault="00FD4BE8" w:rsidP="00FD4B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74AD2DEC" wp14:editId="32C7BC55">
            <wp:simplePos x="0" y="0"/>
            <wp:positionH relativeFrom="page">
              <wp:posOffset>758124</wp:posOffset>
            </wp:positionH>
            <wp:positionV relativeFrom="paragraph">
              <wp:posOffset>147337</wp:posOffset>
            </wp:positionV>
            <wp:extent cx="665610" cy="2695575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1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22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Правая рука в первой позиции, левая рука в подготовительной позиции</w:t>
      </w:r>
    </w:p>
    <w:p w:rsidR="00FD4BE8" w:rsidRPr="00FD4BE8" w:rsidRDefault="00FD4BE8" w:rsidP="00FD4B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3390DDA0" wp14:editId="5793074F">
            <wp:simplePos x="0" y="0"/>
            <wp:positionH relativeFrom="page">
              <wp:posOffset>748636</wp:posOffset>
            </wp:positionH>
            <wp:positionV relativeFrom="paragraph">
              <wp:posOffset>147328</wp:posOffset>
            </wp:positionV>
            <wp:extent cx="590237" cy="2686050"/>
            <wp:effectExtent l="0" t="0" r="0" b="0"/>
            <wp:wrapTopAndBottom/>
            <wp:docPr id="1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37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BE8" w:rsidRPr="00FD4BE8" w:rsidRDefault="00FD4BE8" w:rsidP="00FD4BE8">
      <w:pPr>
        <w:widowControl w:val="0"/>
        <w:autoSpaceDE w:val="0"/>
        <w:autoSpaceDN w:val="0"/>
        <w:spacing w:before="205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BE8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Правая рука в третьей, левая рука в подготовительной позиции</w:t>
      </w:r>
    </w:p>
    <w:p w:rsidR="00FD4BE8" w:rsidRPr="00FD4BE8" w:rsidRDefault="00FD4BE8" w:rsidP="00FD4B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D4BE8" w:rsidRPr="00FD4BE8" w:rsidRDefault="00FD4BE8" w:rsidP="00FD4B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D4BE8" w:rsidRPr="0074449D" w:rsidRDefault="00FD4BE8" w:rsidP="00B26AB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FD4BE8" w:rsidRPr="0074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3A0"/>
    <w:multiLevelType w:val="hybridMultilevel"/>
    <w:tmpl w:val="97D0A4CA"/>
    <w:lvl w:ilvl="0" w:tplc="66984B94">
      <w:start w:val="1"/>
      <w:numFmt w:val="upperRoman"/>
      <w:lvlText w:val="%1"/>
      <w:lvlJc w:val="left"/>
      <w:pPr>
        <w:ind w:left="381" w:hanging="206"/>
      </w:pPr>
      <w:rPr>
        <w:rFonts w:ascii="Times New Roman" w:eastAsia="Times New Roman" w:hAnsi="Times New Roman" w:cs="Times New Roman" w:hint="default"/>
        <w:b/>
        <w:bCs/>
        <w:color w:val="434343"/>
        <w:w w:val="100"/>
        <w:sz w:val="32"/>
        <w:szCs w:val="32"/>
        <w:lang w:val="ru-RU" w:eastAsia="ru-RU" w:bidi="ru-RU"/>
      </w:rPr>
    </w:lvl>
    <w:lvl w:ilvl="1" w:tplc="FE8009BA">
      <w:numFmt w:val="bullet"/>
      <w:lvlText w:val="•"/>
      <w:lvlJc w:val="left"/>
      <w:pPr>
        <w:ind w:left="1312" w:hanging="206"/>
      </w:pPr>
      <w:rPr>
        <w:rFonts w:hint="default"/>
        <w:lang w:val="ru-RU" w:eastAsia="ru-RU" w:bidi="ru-RU"/>
      </w:rPr>
    </w:lvl>
    <w:lvl w:ilvl="2" w:tplc="9FA04714">
      <w:numFmt w:val="bullet"/>
      <w:lvlText w:val="•"/>
      <w:lvlJc w:val="left"/>
      <w:pPr>
        <w:ind w:left="2245" w:hanging="206"/>
      </w:pPr>
      <w:rPr>
        <w:rFonts w:hint="default"/>
        <w:lang w:val="ru-RU" w:eastAsia="ru-RU" w:bidi="ru-RU"/>
      </w:rPr>
    </w:lvl>
    <w:lvl w:ilvl="3" w:tplc="1A98ABEE">
      <w:numFmt w:val="bullet"/>
      <w:lvlText w:val="•"/>
      <w:lvlJc w:val="left"/>
      <w:pPr>
        <w:ind w:left="3177" w:hanging="206"/>
      </w:pPr>
      <w:rPr>
        <w:rFonts w:hint="default"/>
        <w:lang w:val="ru-RU" w:eastAsia="ru-RU" w:bidi="ru-RU"/>
      </w:rPr>
    </w:lvl>
    <w:lvl w:ilvl="4" w:tplc="52A63492">
      <w:numFmt w:val="bullet"/>
      <w:lvlText w:val="•"/>
      <w:lvlJc w:val="left"/>
      <w:pPr>
        <w:ind w:left="4110" w:hanging="206"/>
      </w:pPr>
      <w:rPr>
        <w:rFonts w:hint="default"/>
        <w:lang w:val="ru-RU" w:eastAsia="ru-RU" w:bidi="ru-RU"/>
      </w:rPr>
    </w:lvl>
    <w:lvl w:ilvl="5" w:tplc="2236F176">
      <w:numFmt w:val="bullet"/>
      <w:lvlText w:val="•"/>
      <w:lvlJc w:val="left"/>
      <w:pPr>
        <w:ind w:left="5042" w:hanging="206"/>
      </w:pPr>
      <w:rPr>
        <w:rFonts w:hint="default"/>
        <w:lang w:val="ru-RU" w:eastAsia="ru-RU" w:bidi="ru-RU"/>
      </w:rPr>
    </w:lvl>
    <w:lvl w:ilvl="6" w:tplc="F852E81C">
      <w:numFmt w:val="bullet"/>
      <w:lvlText w:val="•"/>
      <w:lvlJc w:val="left"/>
      <w:pPr>
        <w:ind w:left="5975" w:hanging="206"/>
      </w:pPr>
      <w:rPr>
        <w:rFonts w:hint="default"/>
        <w:lang w:val="ru-RU" w:eastAsia="ru-RU" w:bidi="ru-RU"/>
      </w:rPr>
    </w:lvl>
    <w:lvl w:ilvl="7" w:tplc="05F8776C">
      <w:numFmt w:val="bullet"/>
      <w:lvlText w:val="•"/>
      <w:lvlJc w:val="left"/>
      <w:pPr>
        <w:ind w:left="6907" w:hanging="206"/>
      </w:pPr>
      <w:rPr>
        <w:rFonts w:hint="default"/>
        <w:lang w:val="ru-RU" w:eastAsia="ru-RU" w:bidi="ru-RU"/>
      </w:rPr>
    </w:lvl>
    <w:lvl w:ilvl="8" w:tplc="E0D4A33C">
      <w:numFmt w:val="bullet"/>
      <w:lvlText w:val="•"/>
      <w:lvlJc w:val="left"/>
      <w:pPr>
        <w:ind w:left="7840" w:hanging="206"/>
      </w:pPr>
      <w:rPr>
        <w:rFonts w:hint="default"/>
        <w:lang w:val="ru-RU" w:eastAsia="ru-RU" w:bidi="ru-RU"/>
      </w:rPr>
    </w:lvl>
  </w:abstractNum>
  <w:abstractNum w:abstractNumId="1">
    <w:nsid w:val="7F245C28"/>
    <w:multiLevelType w:val="singleLevel"/>
    <w:tmpl w:val="DF2ACAA6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4D"/>
    <w:rsid w:val="00455D4D"/>
    <w:rsid w:val="0074449D"/>
    <w:rsid w:val="008D48AC"/>
    <w:rsid w:val="00B26AB1"/>
    <w:rsid w:val="00C354EE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DCB3-D3A2-4A3C-BA64-ECC6E06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2022-10-12T09:27:00Z</dcterms:created>
  <dcterms:modified xsi:type="dcterms:W3CDTF">2022-10-26T07:09:00Z</dcterms:modified>
</cp:coreProperties>
</file>